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3DD" w:rsidRDefault="00CB33DD" w:rsidP="00CB33DD">
      <w:pPr>
        <w:spacing w:after="60"/>
        <w:jc w:val="center"/>
        <w:rPr>
          <w:b/>
          <w:sz w:val="24"/>
        </w:rPr>
      </w:pPr>
    </w:p>
    <w:p w:rsidR="008F5571" w:rsidRPr="00CB33DD" w:rsidRDefault="004F675E" w:rsidP="00CB33DD">
      <w:pPr>
        <w:spacing w:after="60"/>
        <w:jc w:val="center"/>
        <w:rPr>
          <w:b/>
          <w:sz w:val="24"/>
        </w:rPr>
      </w:pPr>
      <w:r>
        <w:rPr>
          <w:b/>
          <w:sz w:val="24"/>
        </w:rPr>
        <w:t>Uchwała n</w:t>
      </w:r>
      <w:r w:rsidR="00CB33DD" w:rsidRPr="00CB33DD">
        <w:rPr>
          <w:b/>
          <w:sz w:val="24"/>
        </w:rPr>
        <w:t xml:space="preserve">r </w:t>
      </w:r>
      <w:r w:rsidR="00CB33DD">
        <w:rPr>
          <w:b/>
          <w:sz w:val="24"/>
        </w:rPr>
        <w:t>XXXVI/320</w:t>
      </w:r>
      <w:r w:rsidR="008D3598" w:rsidRPr="00CB33DD">
        <w:rPr>
          <w:b/>
          <w:sz w:val="24"/>
        </w:rPr>
        <w:t>/2017</w:t>
      </w:r>
      <w:r w:rsidR="00C350A9" w:rsidRPr="00CB33DD">
        <w:rPr>
          <w:b/>
          <w:sz w:val="24"/>
        </w:rPr>
        <w:t xml:space="preserve"> </w:t>
      </w:r>
    </w:p>
    <w:p w:rsidR="00C350A9" w:rsidRPr="00CB33DD" w:rsidRDefault="00CB33DD" w:rsidP="00CB33DD">
      <w:pPr>
        <w:spacing w:after="60"/>
        <w:jc w:val="center"/>
        <w:rPr>
          <w:b/>
          <w:sz w:val="24"/>
        </w:rPr>
      </w:pPr>
      <w:r w:rsidRPr="00CB33DD">
        <w:rPr>
          <w:b/>
          <w:sz w:val="24"/>
        </w:rPr>
        <w:t>Rady Miejskiej Gminy Dobrzyca</w:t>
      </w:r>
    </w:p>
    <w:p w:rsidR="00C350A9" w:rsidRDefault="00C350A9" w:rsidP="00CB33DD">
      <w:pPr>
        <w:spacing w:after="60"/>
        <w:jc w:val="center"/>
        <w:rPr>
          <w:b/>
          <w:sz w:val="24"/>
        </w:rPr>
      </w:pPr>
      <w:r w:rsidRPr="00CB33DD">
        <w:rPr>
          <w:b/>
          <w:sz w:val="24"/>
        </w:rPr>
        <w:t xml:space="preserve">z dnia </w:t>
      </w:r>
      <w:r w:rsidR="00CB33DD">
        <w:rPr>
          <w:b/>
          <w:sz w:val="24"/>
        </w:rPr>
        <w:t>28 listopada 2017 r.</w:t>
      </w:r>
    </w:p>
    <w:p w:rsidR="00CB33DD" w:rsidRPr="00CB33DD" w:rsidRDefault="00CB33DD" w:rsidP="00CB33DD">
      <w:pPr>
        <w:spacing w:after="60"/>
        <w:jc w:val="center"/>
        <w:rPr>
          <w:b/>
          <w:sz w:val="24"/>
        </w:rPr>
      </w:pPr>
    </w:p>
    <w:p w:rsidR="00CB33DD" w:rsidRDefault="00C350A9" w:rsidP="00CB33DD">
      <w:pPr>
        <w:spacing w:after="60"/>
        <w:jc w:val="center"/>
        <w:rPr>
          <w:b/>
          <w:sz w:val="24"/>
        </w:rPr>
      </w:pPr>
      <w:r w:rsidRPr="00CB33DD">
        <w:rPr>
          <w:b/>
          <w:sz w:val="24"/>
        </w:rPr>
        <w:t xml:space="preserve">w sprawie zwolnienia samorządowego zakładu budżetowego </w:t>
      </w:r>
    </w:p>
    <w:p w:rsidR="00834CEA" w:rsidRDefault="00C350A9" w:rsidP="00CB33DD">
      <w:pPr>
        <w:spacing w:after="60"/>
        <w:jc w:val="center"/>
        <w:rPr>
          <w:b/>
          <w:sz w:val="24"/>
        </w:rPr>
      </w:pPr>
      <w:r w:rsidRPr="00CB33DD">
        <w:rPr>
          <w:b/>
          <w:sz w:val="24"/>
        </w:rPr>
        <w:t>o nazwie Zakład Komunalny Gminy Dobrzyca z ob</w:t>
      </w:r>
      <w:r w:rsidR="00834CEA">
        <w:rPr>
          <w:b/>
          <w:sz w:val="24"/>
        </w:rPr>
        <w:t>owiązku wpłaty nadwyżki środków</w:t>
      </w:r>
    </w:p>
    <w:p w:rsidR="00C350A9" w:rsidRPr="00CB33DD" w:rsidRDefault="00C350A9" w:rsidP="00CB33DD">
      <w:pPr>
        <w:spacing w:after="60"/>
        <w:jc w:val="center"/>
        <w:rPr>
          <w:b/>
          <w:sz w:val="24"/>
        </w:rPr>
      </w:pPr>
      <w:r w:rsidRPr="00CB33DD">
        <w:rPr>
          <w:b/>
          <w:sz w:val="24"/>
        </w:rPr>
        <w:t>obrotowych do budżetu Gminy Dobrzyca</w:t>
      </w:r>
      <w:r w:rsidR="00CB33DD">
        <w:rPr>
          <w:b/>
          <w:sz w:val="24"/>
        </w:rPr>
        <w:t>.</w:t>
      </w:r>
    </w:p>
    <w:p w:rsidR="00C350A9" w:rsidRPr="00CB33DD" w:rsidRDefault="00C350A9" w:rsidP="00CB33DD">
      <w:pPr>
        <w:spacing w:after="60"/>
        <w:jc w:val="center"/>
        <w:rPr>
          <w:sz w:val="24"/>
        </w:rPr>
      </w:pPr>
    </w:p>
    <w:p w:rsidR="00C350A9" w:rsidRPr="00CB33DD" w:rsidRDefault="00C350A9" w:rsidP="00CB33DD">
      <w:pPr>
        <w:spacing w:after="60"/>
        <w:ind w:firstLine="708"/>
        <w:jc w:val="both"/>
        <w:rPr>
          <w:sz w:val="24"/>
        </w:rPr>
      </w:pPr>
      <w:r w:rsidRPr="00CB33DD">
        <w:rPr>
          <w:sz w:val="24"/>
        </w:rPr>
        <w:t xml:space="preserve">Na podstawie </w:t>
      </w:r>
      <w:r w:rsidR="00CB33DD" w:rsidRPr="00CB33DD">
        <w:rPr>
          <w:sz w:val="24"/>
        </w:rPr>
        <w:t>art. 18 ust. 2 </w:t>
      </w:r>
      <w:proofErr w:type="spellStart"/>
      <w:r w:rsidR="00CB33DD" w:rsidRPr="00CB33DD">
        <w:rPr>
          <w:sz w:val="24"/>
        </w:rPr>
        <w:t>pkt</w:t>
      </w:r>
      <w:proofErr w:type="spellEnd"/>
      <w:r w:rsidR="00CB33DD" w:rsidRPr="00CB33DD">
        <w:rPr>
          <w:sz w:val="24"/>
        </w:rPr>
        <w:t> 15 ustawy z dnia 8 marca 1990 r. o samorządzie gminnym (</w:t>
      </w:r>
      <w:proofErr w:type="spellStart"/>
      <w:r w:rsidR="00CB33DD" w:rsidRPr="00CB33DD">
        <w:rPr>
          <w:sz w:val="24"/>
        </w:rPr>
        <w:t>t.j</w:t>
      </w:r>
      <w:proofErr w:type="spellEnd"/>
      <w:r w:rsidR="00CB33DD" w:rsidRPr="00CB33DD">
        <w:rPr>
          <w:sz w:val="24"/>
        </w:rPr>
        <w:t>. Dz. U. 2017 r., poz. 1875) i art. 15 ust. 7 ustawy z dnia 27 sierpnia 2009 r. o finansach publicznych (</w:t>
      </w:r>
      <w:proofErr w:type="spellStart"/>
      <w:r w:rsidR="00CB33DD" w:rsidRPr="00CB33DD">
        <w:rPr>
          <w:sz w:val="24"/>
        </w:rPr>
        <w:t>t.j</w:t>
      </w:r>
      <w:proofErr w:type="spellEnd"/>
      <w:r w:rsidR="00CB33DD" w:rsidRPr="00CB33DD">
        <w:rPr>
          <w:sz w:val="24"/>
        </w:rPr>
        <w:t>. Dz. U. 2017 r., poz. 2077) uchwala się, co następuje:</w:t>
      </w:r>
    </w:p>
    <w:p w:rsidR="00CB33DD" w:rsidRDefault="00CB33DD" w:rsidP="00CB33DD">
      <w:pPr>
        <w:spacing w:after="60"/>
        <w:jc w:val="both"/>
        <w:rPr>
          <w:sz w:val="24"/>
        </w:rPr>
      </w:pPr>
    </w:p>
    <w:p w:rsidR="00CB33DD" w:rsidRDefault="00C350A9" w:rsidP="00CB33DD">
      <w:pPr>
        <w:spacing w:after="60"/>
        <w:jc w:val="both"/>
        <w:rPr>
          <w:sz w:val="24"/>
        </w:rPr>
      </w:pPr>
      <w:r w:rsidRPr="00CB33DD">
        <w:rPr>
          <w:b/>
          <w:sz w:val="24"/>
        </w:rPr>
        <w:t>§ 1.</w:t>
      </w:r>
      <w:r w:rsidR="00CB33DD" w:rsidRPr="00CB33DD">
        <w:rPr>
          <w:b/>
          <w:sz w:val="24"/>
        </w:rPr>
        <w:t xml:space="preserve"> </w:t>
      </w:r>
      <w:r w:rsidR="00CB33DD">
        <w:rPr>
          <w:sz w:val="24"/>
        </w:rPr>
        <w:t xml:space="preserve">1. </w:t>
      </w:r>
      <w:r w:rsidRPr="00CB33DD">
        <w:rPr>
          <w:sz w:val="24"/>
        </w:rPr>
        <w:t xml:space="preserve">Zwalnia się samorządowy zakład budżetowy o nazwie Zakład Komunalny Gminy Dobrzyca z obowiązku wpłaty nadwyżki środków obrotowych do budżetu gminy Dobrzyca, </w:t>
      </w:r>
      <w:r w:rsidR="00A531A0" w:rsidRPr="00CB33DD">
        <w:rPr>
          <w:sz w:val="24"/>
        </w:rPr>
        <w:t>która ustalona zostanie</w:t>
      </w:r>
      <w:r w:rsidRPr="00CB33DD">
        <w:rPr>
          <w:sz w:val="24"/>
        </w:rPr>
        <w:t xml:space="preserve"> na koniec ok</w:t>
      </w:r>
      <w:r w:rsidR="00E215AA" w:rsidRPr="00CB33DD">
        <w:rPr>
          <w:sz w:val="24"/>
        </w:rPr>
        <w:t>resu sprawozdawczego za rok 2017</w:t>
      </w:r>
      <w:r w:rsidRPr="00CB33DD">
        <w:rPr>
          <w:sz w:val="24"/>
        </w:rPr>
        <w:t xml:space="preserve">. </w:t>
      </w:r>
    </w:p>
    <w:p w:rsidR="00C350A9" w:rsidRPr="00CB33DD" w:rsidRDefault="00CB33DD" w:rsidP="00CB33DD">
      <w:pPr>
        <w:spacing w:after="60"/>
        <w:jc w:val="both"/>
        <w:rPr>
          <w:sz w:val="24"/>
        </w:rPr>
      </w:pPr>
      <w:r>
        <w:rPr>
          <w:sz w:val="24"/>
        </w:rPr>
        <w:t xml:space="preserve">2. </w:t>
      </w:r>
      <w:r w:rsidR="00C350A9" w:rsidRPr="00CB33DD">
        <w:rPr>
          <w:sz w:val="24"/>
        </w:rPr>
        <w:t xml:space="preserve">Zobowiązuje się samorządowy zakład budżetowy o nazwie Zakład Komunalny Gminy Dobrzyca do przeznaczenia nadwyżki środków, o której mowa w ust. 1, na realizację zadań statutowych Zakładu. </w:t>
      </w:r>
    </w:p>
    <w:p w:rsidR="00C350A9" w:rsidRPr="00CB33DD" w:rsidRDefault="00C350A9" w:rsidP="00CB33DD">
      <w:pPr>
        <w:pStyle w:val="Akapitzlist"/>
        <w:spacing w:after="60"/>
        <w:jc w:val="both"/>
        <w:rPr>
          <w:sz w:val="24"/>
        </w:rPr>
      </w:pPr>
    </w:p>
    <w:p w:rsidR="00C350A9" w:rsidRPr="00CB33DD" w:rsidRDefault="00C350A9" w:rsidP="00CB33DD">
      <w:pPr>
        <w:spacing w:after="60"/>
        <w:jc w:val="both"/>
        <w:rPr>
          <w:sz w:val="24"/>
        </w:rPr>
      </w:pPr>
      <w:r w:rsidRPr="00CB33DD">
        <w:rPr>
          <w:b/>
          <w:sz w:val="24"/>
        </w:rPr>
        <w:t>§ 2.</w:t>
      </w:r>
      <w:r w:rsidR="00CB33DD">
        <w:rPr>
          <w:sz w:val="24"/>
        </w:rPr>
        <w:t xml:space="preserve"> </w:t>
      </w:r>
      <w:r w:rsidRPr="00CB33DD">
        <w:rPr>
          <w:sz w:val="24"/>
        </w:rPr>
        <w:t xml:space="preserve">Wykonanie uchwały powierza się Burmistrzowi Gminy Dobrzyca. </w:t>
      </w:r>
    </w:p>
    <w:p w:rsidR="00C350A9" w:rsidRPr="00CB33DD" w:rsidRDefault="00C350A9" w:rsidP="00CB33DD">
      <w:pPr>
        <w:pStyle w:val="Akapitzlist"/>
        <w:spacing w:after="60"/>
        <w:jc w:val="both"/>
        <w:rPr>
          <w:sz w:val="24"/>
        </w:rPr>
      </w:pPr>
    </w:p>
    <w:p w:rsidR="00C350A9" w:rsidRPr="00CB33DD" w:rsidRDefault="00C350A9" w:rsidP="00CB33DD">
      <w:pPr>
        <w:spacing w:after="60"/>
        <w:jc w:val="both"/>
        <w:rPr>
          <w:sz w:val="24"/>
        </w:rPr>
      </w:pPr>
      <w:r w:rsidRPr="00CB33DD">
        <w:rPr>
          <w:b/>
          <w:sz w:val="24"/>
        </w:rPr>
        <w:t>§ 3.</w:t>
      </w:r>
      <w:r w:rsidR="00CB33DD">
        <w:rPr>
          <w:sz w:val="24"/>
        </w:rPr>
        <w:t xml:space="preserve"> </w:t>
      </w:r>
      <w:r w:rsidRPr="00CB33DD">
        <w:rPr>
          <w:sz w:val="24"/>
        </w:rPr>
        <w:t xml:space="preserve">Uchwała wchodzi w życie z dniem podjęcia. </w:t>
      </w:r>
    </w:p>
    <w:p w:rsidR="00C350A9" w:rsidRPr="00CB33DD" w:rsidRDefault="00C350A9" w:rsidP="00CB33DD">
      <w:pPr>
        <w:pStyle w:val="Akapitzlist"/>
        <w:spacing w:after="60"/>
        <w:rPr>
          <w:sz w:val="24"/>
        </w:rPr>
      </w:pPr>
    </w:p>
    <w:p w:rsidR="00C350A9" w:rsidRPr="00CB33DD" w:rsidRDefault="00C350A9" w:rsidP="00CB33DD">
      <w:pPr>
        <w:pStyle w:val="Akapitzlist"/>
        <w:spacing w:after="60"/>
        <w:rPr>
          <w:sz w:val="24"/>
        </w:rPr>
      </w:pPr>
    </w:p>
    <w:p w:rsidR="00C350A9" w:rsidRPr="00CB33DD" w:rsidRDefault="00C350A9" w:rsidP="00CB33DD">
      <w:pPr>
        <w:pStyle w:val="Akapitzlist"/>
        <w:spacing w:after="60"/>
        <w:rPr>
          <w:sz w:val="24"/>
        </w:rPr>
      </w:pPr>
    </w:p>
    <w:p w:rsidR="00C350A9" w:rsidRPr="00CB33DD" w:rsidRDefault="00C350A9" w:rsidP="00CB33DD">
      <w:pPr>
        <w:pStyle w:val="Akapitzlist"/>
        <w:spacing w:after="60"/>
        <w:rPr>
          <w:sz w:val="24"/>
        </w:rPr>
      </w:pPr>
    </w:p>
    <w:p w:rsidR="00C350A9" w:rsidRPr="00CB33DD" w:rsidRDefault="00C350A9" w:rsidP="00CB33DD">
      <w:pPr>
        <w:pStyle w:val="Akapitzlist"/>
        <w:spacing w:after="60"/>
        <w:rPr>
          <w:sz w:val="24"/>
        </w:rPr>
      </w:pPr>
    </w:p>
    <w:p w:rsidR="00C350A9" w:rsidRPr="00CB33DD" w:rsidRDefault="00C350A9" w:rsidP="00CB33DD">
      <w:pPr>
        <w:pStyle w:val="Akapitzlist"/>
        <w:spacing w:after="60"/>
        <w:rPr>
          <w:sz w:val="24"/>
        </w:rPr>
      </w:pPr>
    </w:p>
    <w:p w:rsidR="00C350A9" w:rsidRPr="00CB33DD" w:rsidRDefault="00C350A9" w:rsidP="00CB33DD">
      <w:pPr>
        <w:pStyle w:val="Akapitzlist"/>
        <w:spacing w:after="60"/>
        <w:rPr>
          <w:sz w:val="24"/>
        </w:rPr>
      </w:pPr>
    </w:p>
    <w:p w:rsidR="00C350A9" w:rsidRPr="00CB33DD" w:rsidRDefault="00C350A9" w:rsidP="00CB33DD">
      <w:pPr>
        <w:pStyle w:val="Akapitzlist"/>
        <w:spacing w:after="60"/>
        <w:rPr>
          <w:sz w:val="24"/>
        </w:rPr>
      </w:pPr>
    </w:p>
    <w:p w:rsidR="00C350A9" w:rsidRPr="00CB33DD" w:rsidRDefault="00C350A9" w:rsidP="00CB33DD">
      <w:pPr>
        <w:pStyle w:val="Akapitzlist"/>
        <w:spacing w:after="60"/>
        <w:rPr>
          <w:sz w:val="24"/>
        </w:rPr>
      </w:pPr>
    </w:p>
    <w:p w:rsidR="00C350A9" w:rsidRPr="00CB33DD" w:rsidRDefault="00C350A9" w:rsidP="00CB33DD">
      <w:pPr>
        <w:pStyle w:val="Akapitzlist"/>
        <w:spacing w:after="60"/>
        <w:rPr>
          <w:sz w:val="24"/>
        </w:rPr>
      </w:pPr>
    </w:p>
    <w:p w:rsidR="00C350A9" w:rsidRPr="00CB33DD" w:rsidRDefault="00C350A9" w:rsidP="00CB33DD">
      <w:pPr>
        <w:pStyle w:val="Akapitzlist"/>
        <w:spacing w:after="60"/>
        <w:rPr>
          <w:sz w:val="24"/>
        </w:rPr>
      </w:pPr>
    </w:p>
    <w:p w:rsidR="00C350A9" w:rsidRPr="00CB33DD" w:rsidRDefault="00C350A9" w:rsidP="00CB33DD">
      <w:pPr>
        <w:pStyle w:val="Akapitzlist"/>
        <w:spacing w:after="60"/>
        <w:rPr>
          <w:sz w:val="24"/>
        </w:rPr>
      </w:pPr>
    </w:p>
    <w:p w:rsidR="00C350A9" w:rsidRPr="00CB33DD" w:rsidRDefault="00C350A9" w:rsidP="00CB33DD">
      <w:pPr>
        <w:pStyle w:val="Akapitzlist"/>
        <w:spacing w:after="60"/>
        <w:rPr>
          <w:sz w:val="24"/>
        </w:rPr>
      </w:pPr>
    </w:p>
    <w:p w:rsidR="00C350A9" w:rsidRPr="00CB33DD" w:rsidRDefault="00C350A9" w:rsidP="00CB33DD">
      <w:pPr>
        <w:pStyle w:val="Akapitzlist"/>
        <w:spacing w:after="60"/>
        <w:rPr>
          <w:sz w:val="24"/>
        </w:rPr>
      </w:pPr>
    </w:p>
    <w:p w:rsidR="00C350A9" w:rsidRPr="00CB33DD" w:rsidRDefault="00C350A9" w:rsidP="00CB33DD">
      <w:pPr>
        <w:pStyle w:val="Akapitzlist"/>
        <w:spacing w:after="60"/>
        <w:rPr>
          <w:sz w:val="24"/>
        </w:rPr>
      </w:pPr>
    </w:p>
    <w:p w:rsidR="00C350A9" w:rsidRPr="00CB33DD" w:rsidRDefault="00C350A9" w:rsidP="00CB33DD">
      <w:pPr>
        <w:pStyle w:val="Akapitzlist"/>
        <w:spacing w:after="60"/>
        <w:rPr>
          <w:sz w:val="24"/>
        </w:rPr>
      </w:pPr>
    </w:p>
    <w:p w:rsidR="00C350A9" w:rsidRPr="00CB33DD" w:rsidRDefault="00C350A9" w:rsidP="00CB33DD">
      <w:pPr>
        <w:pStyle w:val="Akapitzlist"/>
        <w:spacing w:after="60"/>
        <w:rPr>
          <w:sz w:val="24"/>
        </w:rPr>
      </w:pPr>
    </w:p>
    <w:p w:rsidR="00C350A9" w:rsidRPr="00CB33DD" w:rsidRDefault="00C350A9" w:rsidP="00CB33DD">
      <w:pPr>
        <w:pStyle w:val="Akapitzlist"/>
        <w:spacing w:after="60"/>
        <w:rPr>
          <w:sz w:val="24"/>
        </w:rPr>
      </w:pPr>
    </w:p>
    <w:p w:rsidR="007047D2" w:rsidRPr="00CB33DD" w:rsidRDefault="00CB33DD" w:rsidP="00CB33DD">
      <w:pPr>
        <w:pStyle w:val="Akapitzlist"/>
        <w:spacing w:after="0" w:line="240" w:lineRule="auto"/>
        <w:ind w:left="0"/>
        <w:jc w:val="center"/>
        <w:rPr>
          <w:b/>
          <w:sz w:val="24"/>
          <w:u w:val="single"/>
        </w:rPr>
      </w:pPr>
      <w:r w:rsidRPr="00CB33DD">
        <w:rPr>
          <w:b/>
          <w:sz w:val="24"/>
          <w:u w:val="single"/>
        </w:rPr>
        <w:t>UZASADNIENIE</w:t>
      </w:r>
    </w:p>
    <w:p w:rsidR="00CB33DD" w:rsidRPr="00CB33DD" w:rsidRDefault="00CB33DD" w:rsidP="00CB33DD">
      <w:pPr>
        <w:spacing w:after="0" w:line="240" w:lineRule="auto"/>
        <w:jc w:val="center"/>
        <w:rPr>
          <w:b/>
          <w:sz w:val="24"/>
        </w:rPr>
      </w:pPr>
      <w:r w:rsidRPr="00CB33DD">
        <w:rPr>
          <w:b/>
          <w:sz w:val="24"/>
        </w:rPr>
        <w:t>do u</w:t>
      </w:r>
      <w:r w:rsidR="00C350A9" w:rsidRPr="00CB33DD">
        <w:rPr>
          <w:b/>
          <w:sz w:val="24"/>
        </w:rPr>
        <w:t xml:space="preserve">chwały </w:t>
      </w:r>
      <w:r w:rsidRPr="00CB33DD">
        <w:rPr>
          <w:b/>
          <w:sz w:val="24"/>
        </w:rPr>
        <w:t>nr</w:t>
      </w:r>
      <w:r>
        <w:rPr>
          <w:sz w:val="24"/>
        </w:rPr>
        <w:t xml:space="preserve"> </w:t>
      </w:r>
      <w:r>
        <w:rPr>
          <w:b/>
          <w:sz w:val="24"/>
        </w:rPr>
        <w:t>XXXVI/320</w:t>
      </w:r>
      <w:r w:rsidRPr="00CB33DD">
        <w:rPr>
          <w:b/>
          <w:sz w:val="24"/>
        </w:rPr>
        <w:t>/2017 Rady Miejskiej Gminy Dobrzyca</w:t>
      </w:r>
    </w:p>
    <w:p w:rsidR="00CB33DD" w:rsidRDefault="00CB33DD" w:rsidP="00CB33DD">
      <w:pPr>
        <w:spacing w:after="0" w:line="240" w:lineRule="auto"/>
        <w:jc w:val="center"/>
        <w:rPr>
          <w:b/>
          <w:sz w:val="24"/>
        </w:rPr>
      </w:pPr>
      <w:r w:rsidRPr="00CB33DD">
        <w:rPr>
          <w:b/>
          <w:sz w:val="24"/>
        </w:rPr>
        <w:t xml:space="preserve">z dnia </w:t>
      </w:r>
      <w:r>
        <w:rPr>
          <w:b/>
          <w:sz w:val="24"/>
        </w:rPr>
        <w:t>28 listopada 2017 r.</w:t>
      </w:r>
    </w:p>
    <w:p w:rsidR="00CB33DD" w:rsidRDefault="00CB33DD" w:rsidP="00CB33DD">
      <w:pPr>
        <w:spacing w:after="0" w:line="240" w:lineRule="auto"/>
        <w:jc w:val="center"/>
        <w:rPr>
          <w:b/>
          <w:sz w:val="24"/>
        </w:rPr>
      </w:pPr>
      <w:r w:rsidRPr="00CB33DD">
        <w:rPr>
          <w:b/>
          <w:sz w:val="24"/>
        </w:rPr>
        <w:t>w sprawie zwolnienia samorządowego zakładu budżetowego</w:t>
      </w:r>
    </w:p>
    <w:p w:rsidR="00CB33DD" w:rsidRPr="00CB33DD" w:rsidRDefault="00CB33DD" w:rsidP="00CB33DD">
      <w:pPr>
        <w:spacing w:after="0" w:line="240" w:lineRule="auto"/>
        <w:jc w:val="center"/>
        <w:rPr>
          <w:b/>
          <w:sz w:val="24"/>
        </w:rPr>
      </w:pPr>
      <w:r w:rsidRPr="00CB33DD">
        <w:rPr>
          <w:b/>
          <w:sz w:val="24"/>
        </w:rPr>
        <w:t>o nazwie Zakład Komunalny Gminy Dobrzyca z obowiązku wpłaty nadwyżki środków obrotowych do budżetu Gminy Dobrzyca</w:t>
      </w:r>
      <w:r>
        <w:rPr>
          <w:b/>
          <w:sz w:val="24"/>
        </w:rPr>
        <w:t>.</w:t>
      </w:r>
    </w:p>
    <w:p w:rsidR="00DE3E2E" w:rsidRDefault="00DE3E2E" w:rsidP="00CB33DD">
      <w:pPr>
        <w:pStyle w:val="Akapitzlist"/>
        <w:spacing w:after="60"/>
        <w:rPr>
          <w:sz w:val="24"/>
        </w:rPr>
      </w:pPr>
    </w:p>
    <w:p w:rsidR="00CB33DD" w:rsidRPr="00CB33DD" w:rsidRDefault="00CB33DD" w:rsidP="00CB33DD">
      <w:pPr>
        <w:pStyle w:val="Akapitzlist"/>
        <w:spacing w:after="60"/>
        <w:jc w:val="center"/>
        <w:rPr>
          <w:sz w:val="24"/>
        </w:rPr>
      </w:pPr>
    </w:p>
    <w:p w:rsidR="00DE3E2E" w:rsidRPr="00CB33DD" w:rsidRDefault="00DE3E2E" w:rsidP="00CB33DD">
      <w:pPr>
        <w:pStyle w:val="Akapitzlist"/>
        <w:spacing w:after="60"/>
        <w:ind w:left="0" w:firstLine="708"/>
        <w:jc w:val="both"/>
        <w:rPr>
          <w:sz w:val="24"/>
        </w:rPr>
      </w:pPr>
      <w:r w:rsidRPr="00CB33DD">
        <w:rPr>
          <w:sz w:val="24"/>
        </w:rPr>
        <w:t>Zgodnie z art. 15 ust.</w:t>
      </w:r>
      <w:r w:rsidR="00CB33DD">
        <w:rPr>
          <w:sz w:val="24"/>
        </w:rPr>
        <w:t xml:space="preserve"> </w:t>
      </w:r>
      <w:r w:rsidRPr="00CB33DD">
        <w:rPr>
          <w:sz w:val="24"/>
        </w:rPr>
        <w:t xml:space="preserve">7 ustawy z dnia 27 sierpnia 2009 r. o finansach publicznych, rada gminy w drodze uchwały może zwolnić samorządowy zakład budżetowy z obowiązku dokonania wpłaty nadwyżki środków obrotowych ustalonej na koniec roku. </w:t>
      </w:r>
    </w:p>
    <w:p w:rsidR="00C350A9" w:rsidRPr="00CB33DD" w:rsidRDefault="00CB33DD" w:rsidP="00CB33DD">
      <w:pPr>
        <w:pStyle w:val="Akapitzlist"/>
        <w:spacing w:after="60"/>
        <w:ind w:left="0" w:firstLine="708"/>
        <w:jc w:val="both"/>
        <w:rPr>
          <w:sz w:val="24"/>
        </w:rPr>
      </w:pPr>
      <w:r>
        <w:rPr>
          <w:sz w:val="24"/>
        </w:rPr>
        <w:t xml:space="preserve">W związku z powyższym, </w:t>
      </w:r>
      <w:r w:rsidR="00DE3E2E" w:rsidRPr="00CB33DD">
        <w:rPr>
          <w:sz w:val="24"/>
        </w:rPr>
        <w:t>Zakład Komunalny Gminy Dobrzyca zwraca się z wnioskiem o zwolnienie z dokonania wpłaty do budżetu nadwyżki za 2017 rok, której kwota</w:t>
      </w:r>
      <w:bookmarkStart w:id="0" w:name="_GoBack"/>
      <w:bookmarkEnd w:id="0"/>
      <w:r w:rsidR="00DE3E2E" w:rsidRPr="00CB33DD">
        <w:rPr>
          <w:sz w:val="24"/>
        </w:rPr>
        <w:t xml:space="preserve"> określona zostanie po sporządzeniu bilansu za rok 2017</w:t>
      </w:r>
      <w:r>
        <w:rPr>
          <w:sz w:val="24"/>
        </w:rPr>
        <w:t>.</w:t>
      </w:r>
    </w:p>
    <w:p w:rsidR="00DE3E2E" w:rsidRPr="00CB33DD" w:rsidRDefault="00DE3E2E" w:rsidP="00CB33DD">
      <w:pPr>
        <w:pStyle w:val="Akapitzlist"/>
        <w:spacing w:after="60"/>
        <w:rPr>
          <w:sz w:val="24"/>
        </w:rPr>
      </w:pPr>
    </w:p>
    <w:p w:rsidR="00DE3E2E" w:rsidRPr="00CB33DD" w:rsidRDefault="00DE3E2E" w:rsidP="00CB33DD">
      <w:pPr>
        <w:pStyle w:val="Akapitzlist"/>
        <w:spacing w:after="60"/>
        <w:rPr>
          <w:sz w:val="24"/>
        </w:rPr>
      </w:pPr>
    </w:p>
    <w:p w:rsidR="00DE3E2E" w:rsidRPr="00CB33DD" w:rsidRDefault="00DE3E2E" w:rsidP="00CB33DD">
      <w:pPr>
        <w:pStyle w:val="Akapitzlist"/>
        <w:spacing w:after="60"/>
        <w:rPr>
          <w:sz w:val="24"/>
        </w:rPr>
      </w:pPr>
    </w:p>
    <w:p w:rsidR="00A02635" w:rsidRPr="00CB33DD" w:rsidRDefault="00A02635" w:rsidP="00CB33DD">
      <w:pPr>
        <w:pStyle w:val="Akapitzlist"/>
        <w:spacing w:after="60"/>
        <w:jc w:val="both"/>
        <w:rPr>
          <w:sz w:val="24"/>
        </w:rPr>
      </w:pPr>
    </w:p>
    <w:sectPr w:rsidR="00A02635" w:rsidRPr="00CB33DD" w:rsidSect="00CB33D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25FCB"/>
    <w:multiLevelType w:val="hybridMultilevel"/>
    <w:tmpl w:val="871A951A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4A3E52"/>
    <w:multiLevelType w:val="hybridMultilevel"/>
    <w:tmpl w:val="C3ECF0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AD6FF1"/>
    <w:multiLevelType w:val="hybridMultilevel"/>
    <w:tmpl w:val="59DA54A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350A9"/>
    <w:rsid w:val="000E58D6"/>
    <w:rsid w:val="00153DC7"/>
    <w:rsid w:val="003E5BDD"/>
    <w:rsid w:val="004F675E"/>
    <w:rsid w:val="00526A69"/>
    <w:rsid w:val="007047D2"/>
    <w:rsid w:val="00733369"/>
    <w:rsid w:val="00834CEA"/>
    <w:rsid w:val="008D3598"/>
    <w:rsid w:val="008F5571"/>
    <w:rsid w:val="00A02635"/>
    <w:rsid w:val="00A531A0"/>
    <w:rsid w:val="00A63BBB"/>
    <w:rsid w:val="00B81027"/>
    <w:rsid w:val="00BE17D1"/>
    <w:rsid w:val="00C350A9"/>
    <w:rsid w:val="00CB33DD"/>
    <w:rsid w:val="00D857DD"/>
    <w:rsid w:val="00DE3E2E"/>
    <w:rsid w:val="00DE5C8C"/>
    <w:rsid w:val="00E21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263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50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257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g550</dc:creator>
  <cp:lastModifiedBy>k.janczewska</cp:lastModifiedBy>
  <cp:revision>8</cp:revision>
  <dcterms:created xsi:type="dcterms:W3CDTF">2017-11-27T06:44:00Z</dcterms:created>
  <dcterms:modified xsi:type="dcterms:W3CDTF">2017-11-27T07:54:00Z</dcterms:modified>
</cp:coreProperties>
</file>